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959" w:tblpY="1"/>
        <w:tblOverlap w:val="never"/>
        <w:tblW w:w="7087" w:type="dxa"/>
        <w:tblLayout w:type="fixed"/>
        <w:tblLook w:val="0000" w:firstRow="0" w:lastRow="0" w:firstColumn="0" w:lastColumn="0" w:noHBand="0" w:noVBand="0"/>
      </w:tblPr>
      <w:tblGrid>
        <w:gridCol w:w="7087"/>
      </w:tblGrid>
      <w:tr w:rsidR="001E6F67" w:rsidRPr="00287E4D" w:rsidTr="00AA73D0">
        <w:trPr>
          <w:trHeight w:val="1694"/>
        </w:trPr>
        <w:tc>
          <w:tcPr>
            <w:tcW w:w="7087" w:type="dxa"/>
            <w:shd w:val="clear" w:color="auto" w:fill="auto"/>
          </w:tcPr>
          <w:p w:rsidR="001E6F67" w:rsidRPr="0062291E" w:rsidRDefault="001E6F67" w:rsidP="00AA73D0">
            <w:pPr>
              <w:pStyle w:val="a9"/>
              <w:spacing w:line="288" w:lineRule="auto"/>
              <w:rPr>
                <w:b/>
                <w:spacing w:val="-6"/>
                <w:sz w:val="12"/>
                <w:szCs w:val="12"/>
              </w:rPr>
            </w:pPr>
          </w:p>
          <w:p w:rsidR="001E6F67" w:rsidRPr="0062291E" w:rsidRDefault="001E6F67" w:rsidP="00AA73D0">
            <w:pPr>
              <w:pStyle w:val="a9"/>
              <w:spacing w:line="288" w:lineRule="auto"/>
              <w:jc w:val="center"/>
              <w:rPr>
                <w:b/>
                <w:spacing w:val="-6"/>
                <w:sz w:val="20"/>
              </w:rPr>
            </w:pPr>
            <w:r w:rsidRPr="0062291E">
              <w:rPr>
                <w:b/>
                <w:spacing w:val="-6"/>
                <w:sz w:val="18"/>
                <w:szCs w:val="18"/>
              </w:rPr>
              <w:t>МУНИЦИПАЛЬНОЕ БЮДЖЕТНОЕ ОБЩЕОБРАЗОВАТЕЛЬНОЕ УЧРЕЖДЕНИЕ КАЗАЧЬЯ СРЕДНЯЯ ОБЩЕОБРАЗОВАТЕЛЬНАЯ ШКОЛА № 19</w:t>
            </w:r>
          </w:p>
          <w:p w:rsidR="001E6F67" w:rsidRPr="0062291E" w:rsidRDefault="001E6F67" w:rsidP="00AA73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page">
                        <wp:posOffset>76200</wp:posOffset>
                      </wp:positionH>
                      <wp:positionV relativeFrom="paragraph">
                        <wp:posOffset>10159</wp:posOffset>
                      </wp:positionV>
                      <wp:extent cx="4417695" cy="0"/>
                      <wp:effectExtent l="0" t="19050" r="2095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769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365F9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pt,.8pt" to="353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" strokecolor="#365f91" strokeweight="4.5pt">
                      <v:stroke linestyle="thickThin"/>
                      <w10:wrap anchorx="page"/>
                    </v:line>
                  </w:pict>
                </mc:Fallback>
              </mc:AlternateContent>
            </w:r>
            <w:proofErr w:type="gramStart"/>
            <w:r w:rsidRPr="0062291E">
              <w:rPr>
                <w:sz w:val="18"/>
                <w:szCs w:val="18"/>
              </w:rPr>
              <w:t>357560, г. Пятигорск, пос. Горячеводский, ул. Ленина, 25, тел. (8793) 31-21-85</w:t>
            </w:r>
            <w:proofErr w:type="gramEnd"/>
          </w:p>
          <w:p w:rsidR="001E6F67" w:rsidRPr="0062291E" w:rsidRDefault="001E6F67" w:rsidP="00AA73D0">
            <w:pPr>
              <w:jc w:val="center"/>
              <w:rPr>
                <w:sz w:val="18"/>
                <w:szCs w:val="18"/>
                <w:u w:val="single"/>
              </w:rPr>
            </w:pPr>
            <w:r w:rsidRPr="0062291E">
              <w:rPr>
                <w:sz w:val="18"/>
                <w:szCs w:val="18"/>
              </w:rPr>
              <w:t xml:space="preserve">факс (8793) 31-21-86, </w:t>
            </w:r>
            <w:hyperlink r:id="rId6" w:history="1">
              <w:r w:rsidRPr="0062291E">
                <w:rPr>
                  <w:rStyle w:val="a3"/>
                  <w:color w:val="auto"/>
                  <w:sz w:val="18"/>
                  <w:szCs w:val="18"/>
                  <w:lang w:val="en-US"/>
                </w:rPr>
                <w:t>http</w:t>
              </w:r>
              <w:r w:rsidRPr="0062291E">
                <w:rPr>
                  <w:rStyle w:val="a3"/>
                  <w:color w:val="auto"/>
                  <w:sz w:val="18"/>
                  <w:szCs w:val="18"/>
                </w:rPr>
                <w:t>://19.</w:t>
              </w:r>
              <w:r w:rsidRPr="0062291E">
                <w:rPr>
                  <w:rStyle w:val="a3"/>
                  <w:color w:val="auto"/>
                  <w:sz w:val="18"/>
                  <w:szCs w:val="18"/>
                  <w:lang w:val="en-US"/>
                </w:rPr>
                <w:t>pyatigorsk</w:t>
              </w:r>
              <w:r w:rsidRPr="0062291E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Pr="0062291E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62291E">
              <w:rPr>
                <w:sz w:val="18"/>
                <w:szCs w:val="18"/>
              </w:rPr>
              <w:t xml:space="preserve">, </w:t>
            </w:r>
            <w:r w:rsidRPr="0062291E">
              <w:rPr>
                <w:sz w:val="18"/>
                <w:szCs w:val="18"/>
                <w:lang w:val="en-US"/>
              </w:rPr>
              <w:t>E</w:t>
            </w:r>
            <w:r w:rsidRPr="0062291E">
              <w:rPr>
                <w:sz w:val="18"/>
                <w:szCs w:val="18"/>
              </w:rPr>
              <w:t>-</w:t>
            </w:r>
            <w:r w:rsidRPr="0062291E">
              <w:rPr>
                <w:sz w:val="18"/>
                <w:szCs w:val="18"/>
                <w:lang w:val="en-US"/>
              </w:rPr>
              <w:t>mail</w:t>
            </w:r>
            <w:r w:rsidRPr="0062291E">
              <w:rPr>
                <w:sz w:val="18"/>
                <w:szCs w:val="18"/>
              </w:rPr>
              <w:t xml:space="preserve">: </w:t>
            </w:r>
            <w:r w:rsidRPr="0062291E">
              <w:rPr>
                <w:sz w:val="18"/>
                <w:szCs w:val="18"/>
                <w:lang w:val="en-US"/>
              </w:rPr>
              <w:t>mkousch</w:t>
            </w:r>
            <w:r w:rsidRPr="0062291E">
              <w:rPr>
                <w:sz w:val="18"/>
                <w:szCs w:val="18"/>
              </w:rPr>
              <w:t>19.5</w:t>
            </w:r>
            <w:r w:rsidRPr="0062291E">
              <w:rPr>
                <w:sz w:val="18"/>
                <w:szCs w:val="18"/>
                <w:lang w:val="en-US"/>
              </w:rPr>
              <w:t>gor</w:t>
            </w:r>
            <w:r w:rsidRPr="0062291E">
              <w:rPr>
                <w:sz w:val="18"/>
                <w:szCs w:val="18"/>
              </w:rPr>
              <w:t>@</w:t>
            </w:r>
            <w:r w:rsidRPr="0062291E">
              <w:rPr>
                <w:sz w:val="18"/>
                <w:szCs w:val="18"/>
                <w:lang w:val="en-US"/>
              </w:rPr>
              <w:t>mail</w:t>
            </w:r>
            <w:r w:rsidRPr="0062291E">
              <w:rPr>
                <w:sz w:val="18"/>
                <w:szCs w:val="18"/>
              </w:rPr>
              <w:t>.</w:t>
            </w:r>
            <w:r w:rsidRPr="0062291E">
              <w:rPr>
                <w:sz w:val="18"/>
                <w:szCs w:val="18"/>
                <w:lang w:val="en-US"/>
              </w:rPr>
              <w:t>ru</w:t>
            </w:r>
          </w:p>
          <w:p w:rsidR="001E6F67" w:rsidRPr="0062291E" w:rsidRDefault="001E6F67" w:rsidP="00AA73D0">
            <w:pPr>
              <w:spacing w:line="360" w:lineRule="auto"/>
              <w:rPr>
                <w:b/>
                <w:spacing w:val="-6"/>
                <w:sz w:val="20"/>
              </w:rPr>
            </w:pPr>
          </w:p>
        </w:tc>
      </w:tr>
    </w:tbl>
    <w:p w:rsidR="001E6F67" w:rsidRPr="009542AF" w:rsidRDefault="001E6F67" w:rsidP="001E6F6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1E6F67" w:rsidRDefault="001E6F67" w:rsidP="001E6F6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1E6F67" w:rsidRDefault="001E6F67" w:rsidP="001E6F6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1E6F67" w:rsidRDefault="001E6F67" w:rsidP="001E6F6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1E6F67" w:rsidRDefault="001E6F67" w:rsidP="001E6F6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1E6F67" w:rsidRDefault="001E6F67" w:rsidP="001E6F6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1E6F67" w:rsidRDefault="001E6F67" w:rsidP="001E6F6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1E6F67" w:rsidRDefault="001E6F67" w:rsidP="001E6F6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bookmarkStart w:id="0" w:name="_GoBack"/>
      <w:r w:rsidRPr="009542AF">
        <w:rPr>
          <w:b/>
          <w:bCs/>
        </w:rPr>
        <w:t>План-график внедрения профессиональн</w:t>
      </w:r>
      <w:r>
        <w:rPr>
          <w:b/>
          <w:bCs/>
        </w:rPr>
        <w:t>ых</w:t>
      </w:r>
      <w:r w:rsidRPr="009542AF">
        <w:rPr>
          <w:b/>
          <w:bCs/>
        </w:rPr>
        <w:t xml:space="preserve"> стандарт</w:t>
      </w:r>
      <w:r>
        <w:rPr>
          <w:b/>
          <w:bCs/>
        </w:rPr>
        <w:t xml:space="preserve">ов </w:t>
      </w:r>
    </w:p>
    <w:bookmarkEnd w:id="0"/>
    <w:p w:rsidR="001E6F67" w:rsidRDefault="001E6F67" w:rsidP="001E6F6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в МБОУ КСОШ № 19 г. Пятигорска.</w:t>
      </w:r>
    </w:p>
    <w:p w:rsidR="001E6F67" w:rsidRDefault="001E6F67" w:rsidP="001E6F6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1E6F67" w:rsidRPr="009542AF" w:rsidRDefault="001E6F67" w:rsidP="001E6F6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9542AF">
        <w:rPr>
          <w:b/>
          <w:bCs/>
        </w:rPr>
        <w:t xml:space="preserve">Цель: </w:t>
      </w:r>
      <w:r>
        <w:t>о</w:t>
      </w:r>
      <w:r w:rsidRPr="009542AF">
        <w:t xml:space="preserve">беспечение перехода </w:t>
      </w:r>
      <w:r>
        <w:t>образовательной организации</w:t>
      </w:r>
      <w:r w:rsidRPr="00780401">
        <w:t xml:space="preserve"> </w:t>
      </w:r>
      <w:r w:rsidRPr="009542AF">
        <w:t>на работу в условиях действия профессиональн</w:t>
      </w:r>
      <w:r>
        <w:t>ых</w:t>
      </w:r>
      <w:r w:rsidRPr="009542AF">
        <w:t xml:space="preserve"> стандарт</w:t>
      </w:r>
      <w:r>
        <w:t>ов</w:t>
      </w:r>
      <w:r w:rsidRPr="009542AF">
        <w:t xml:space="preserve"> с 1 июля 2016 года</w:t>
      </w:r>
      <w:r w:rsidRPr="009542AF">
        <w:rPr>
          <w:rStyle w:val="fill"/>
          <w:b w:val="0"/>
          <w:i w:val="0"/>
        </w:rPr>
        <w:t>.</w:t>
      </w:r>
    </w:p>
    <w:p w:rsidR="001E6F67" w:rsidRPr="009542AF" w:rsidRDefault="001E6F67" w:rsidP="001E6F6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9542AF">
        <w:rPr>
          <w:b/>
          <w:bCs/>
        </w:rPr>
        <w:t>Задачи</w:t>
      </w:r>
      <w:r w:rsidRPr="009542AF">
        <w:t xml:space="preserve">: </w:t>
      </w:r>
    </w:p>
    <w:p w:rsidR="001E6F67" w:rsidRPr="009542AF" w:rsidRDefault="001E6F67" w:rsidP="001E6F6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9542AF">
        <w:t xml:space="preserve">1. Организация повышения квалификации сотрудников </w:t>
      </w:r>
      <w:r w:rsidRPr="004E6481">
        <w:t xml:space="preserve">образовательной организации </w:t>
      </w:r>
      <w:r w:rsidRPr="009542AF">
        <w:t xml:space="preserve">в соответствии с требованиями </w:t>
      </w:r>
      <w:proofErr w:type="spellStart"/>
      <w:r w:rsidRPr="009542AF">
        <w:t>профстандарта</w:t>
      </w:r>
      <w:proofErr w:type="spellEnd"/>
      <w:r w:rsidRPr="009542AF">
        <w:t xml:space="preserve"> </w:t>
      </w:r>
      <w:r w:rsidRPr="009542AF">
        <w:rPr>
          <w:b/>
          <w:bCs/>
        </w:rPr>
        <w:t>«</w:t>
      </w:r>
      <w:r w:rsidRPr="009542AF">
        <w:t>Педагог</w:t>
      </w:r>
      <w:r w:rsidRPr="009542AF">
        <w:rPr>
          <w:b/>
          <w:bCs/>
        </w:rPr>
        <w:t>»</w:t>
      </w:r>
      <w:r w:rsidRPr="009542AF">
        <w:t>.</w:t>
      </w:r>
    </w:p>
    <w:p w:rsidR="001E6F67" w:rsidRPr="009542AF" w:rsidRDefault="001E6F67" w:rsidP="001E6F6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9542AF">
        <w:t xml:space="preserve">2. Совершенствование системы аттестации сотрудников </w:t>
      </w:r>
      <w:r w:rsidRPr="004E6481">
        <w:t xml:space="preserve">образовательной организации </w:t>
      </w:r>
      <w:r w:rsidRPr="009542AF">
        <w:t xml:space="preserve">на основе </w:t>
      </w:r>
      <w:proofErr w:type="spellStart"/>
      <w:r w:rsidRPr="009542AF">
        <w:t>профстандарта</w:t>
      </w:r>
      <w:proofErr w:type="spellEnd"/>
      <w:r w:rsidRPr="009542AF">
        <w:t xml:space="preserve"> </w:t>
      </w:r>
      <w:r w:rsidRPr="009542AF">
        <w:rPr>
          <w:b/>
          <w:bCs/>
        </w:rPr>
        <w:t>«</w:t>
      </w:r>
      <w:r w:rsidRPr="009542AF">
        <w:t>Педагог</w:t>
      </w:r>
      <w:r w:rsidRPr="009542AF">
        <w:rPr>
          <w:b/>
          <w:bCs/>
        </w:rPr>
        <w:t>»</w:t>
      </w:r>
      <w:r w:rsidRPr="009542AF">
        <w:t>.</w:t>
      </w:r>
    </w:p>
    <w:p w:rsidR="001E6F67" w:rsidRDefault="001E6F67" w:rsidP="001E6F6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869"/>
        <w:gridCol w:w="2808"/>
        <w:gridCol w:w="1869"/>
      </w:tblGrid>
      <w:tr w:rsidR="001E6F67" w:rsidTr="00AA73D0">
        <w:tc>
          <w:tcPr>
            <w:tcW w:w="675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Наименование мероприятия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Сроки реализации</w:t>
            </w:r>
          </w:p>
        </w:tc>
        <w:tc>
          <w:tcPr>
            <w:tcW w:w="2808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 xml:space="preserve">Ожидаемые результаты </w:t>
            </w: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(вид документа)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 xml:space="preserve">Количество </w:t>
            </w:r>
            <w:proofErr w:type="spellStart"/>
            <w:r>
              <w:t>профстандартов</w:t>
            </w:r>
            <w:proofErr w:type="spellEnd"/>
            <w:r>
              <w:t xml:space="preserve"> и численность работников по профессиям</w:t>
            </w:r>
          </w:p>
        </w:tc>
      </w:tr>
      <w:tr w:rsidR="001E6F67" w:rsidTr="00AA73D0">
        <w:tc>
          <w:tcPr>
            <w:tcW w:w="9915" w:type="dxa"/>
            <w:gridSpan w:val="5"/>
            <w:shd w:val="clear" w:color="auto" w:fill="auto"/>
          </w:tcPr>
          <w:p w:rsidR="001E6F67" w:rsidRPr="00E96FB3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E96FB3">
              <w:rPr>
                <w:b/>
                <w:bCs/>
              </w:rPr>
              <w:t>1-й этап. </w:t>
            </w:r>
            <w:proofErr w:type="gramStart"/>
            <w:r w:rsidRPr="00E96FB3">
              <w:rPr>
                <w:b/>
                <w:bCs/>
              </w:rPr>
              <w:t>Подготовительный</w:t>
            </w:r>
            <w:proofErr w:type="gramEnd"/>
            <w:r w:rsidRPr="00E96FB3">
              <w:rPr>
                <w:b/>
                <w:bCs/>
              </w:rPr>
              <w:t xml:space="preserve">: </w:t>
            </w:r>
            <w:r>
              <w:t>о</w:t>
            </w:r>
            <w:r w:rsidRPr="00434770">
              <w:t>рганизационно-правовое обеспечение и информационное сопровождение</w:t>
            </w:r>
            <w:r>
              <w:t>.</w:t>
            </w: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</w:tr>
      <w:tr w:rsidR="001E6F67" w:rsidTr="00AA73D0">
        <w:tc>
          <w:tcPr>
            <w:tcW w:w="675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6F67" w:rsidRPr="009542AF" w:rsidRDefault="001E6F67" w:rsidP="00AA73D0">
            <w:pPr>
              <w:pStyle w:val="a4"/>
              <w:spacing w:before="0" w:beforeAutospacing="0" w:after="0" w:afterAutospacing="0"/>
            </w:pPr>
            <w:r w:rsidRPr="009542AF">
              <w:t>Организация ознакомления педагогических работников с содержанием профессионального стандарта «Педагог»:</w:t>
            </w:r>
          </w:p>
          <w:p w:rsidR="001E6F67" w:rsidRPr="00E96FB3" w:rsidRDefault="001E6F67" w:rsidP="00AA73D0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E96FB3">
              <w:rPr>
                <w:sz w:val="22"/>
                <w:szCs w:val="22"/>
              </w:rPr>
              <w:t>организация обсуждения на рабочих совещаниях</w:t>
            </w:r>
            <w:r w:rsidRPr="009542AF">
              <w:t>,</w:t>
            </w:r>
            <w:r w:rsidRPr="00E96FB3">
              <w:rPr>
                <w:i/>
                <w:iCs/>
                <w:sz w:val="22"/>
                <w:szCs w:val="22"/>
              </w:rPr>
              <w:t xml:space="preserve"> </w:t>
            </w:r>
            <w:r w:rsidRPr="009542AF">
              <w:t>педагогических,</w:t>
            </w:r>
            <w:r w:rsidRPr="00E96FB3">
              <w:rPr>
                <w:i/>
                <w:iCs/>
                <w:sz w:val="22"/>
                <w:szCs w:val="22"/>
              </w:rPr>
              <w:t xml:space="preserve"> </w:t>
            </w:r>
            <w:r w:rsidRPr="009542AF">
              <w:t>методических советах,</w:t>
            </w:r>
            <w:r w:rsidRPr="00E96FB3">
              <w:rPr>
                <w:i/>
                <w:iCs/>
                <w:sz w:val="22"/>
                <w:szCs w:val="22"/>
              </w:rPr>
              <w:t xml:space="preserve"> </w:t>
            </w:r>
            <w:r w:rsidRPr="009542AF">
              <w:t>методических</w:t>
            </w:r>
            <w:r w:rsidRPr="00E96FB3">
              <w:rPr>
                <w:i/>
                <w:iCs/>
                <w:sz w:val="22"/>
                <w:szCs w:val="22"/>
              </w:rPr>
              <w:t xml:space="preserve"> </w:t>
            </w:r>
            <w:r>
              <w:t xml:space="preserve">объединениях </w:t>
            </w:r>
            <w:r w:rsidRPr="00E96FB3">
              <w:rPr>
                <w:sz w:val="22"/>
                <w:szCs w:val="22"/>
              </w:rPr>
              <w:t>и др.;</w:t>
            </w:r>
          </w:p>
          <w:p w:rsidR="001E6F67" w:rsidRPr="00E96FB3" w:rsidRDefault="001E6F67" w:rsidP="00AA73D0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E96FB3">
              <w:rPr>
                <w:sz w:val="22"/>
                <w:szCs w:val="22"/>
              </w:rPr>
              <w:t xml:space="preserve">размещение </w:t>
            </w:r>
            <w:r w:rsidRPr="00E96FB3">
              <w:rPr>
                <w:sz w:val="22"/>
                <w:szCs w:val="22"/>
              </w:rPr>
              <w:br/>
              <w:t>информации на стендах в организации, сайте организации.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Январь - май 2016 г.</w:t>
            </w:r>
          </w:p>
        </w:tc>
        <w:tc>
          <w:tcPr>
            <w:tcW w:w="2808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Протоколы педагогического совета, методического совета, заседания школьных методических объединений</w:t>
            </w: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Уголок с материалами </w:t>
            </w:r>
            <w:proofErr w:type="spellStart"/>
            <w:r>
              <w:t>профстандарта</w:t>
            </w:r>
            <w:proofErr w:type="spellEnd"/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Обновление материалов раздела интернет-сайта «Документы»</w:t>
            </w: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Создание на сайте подрубрики «</w:t>
            </w:r>
            <w:proofErr w:type="spellStart"/>
            <w:r>
              <w:t>Профстандарты</w:t>
            </w:r>
            <w:proofErr w:type="spellEnd"/>
            <w:r>
              <w:t>»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Педагог – 43 чел.</w:t>
            </w: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 xml:space="preserve">Педагог – психолог –  </w:t>
            </w: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1 чел.</w:t>
            </w: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Педагог ДО – 6 чел.</w:t>
            </w:r>
          </w:p>
        </w:tc>
      </w:tr>
      <w:tr w:rsidR="001E6F67" w:rsidTr="00AA73D0">
        <w:tc>
          <w:tcPr>
            <w:tcW w:w="675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9542AF">
              <w:t>2.</w:t>
            </w:r>
          </w:p>
        </w:tc>
        <w:tc>
          <w:tcPr>
            <w:tcW w:w="2694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Определение профессиональных стандартов, планируемых к использованию в организации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Апрель 2016 г.</w:t>
            </w:r>
          </w:p>
        </w:tc>
        <w:tc>
          <w:tcPr>
            <w:tcW w:w="2808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Количество и наименования профессиональных стандартов, планируемых к применению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</w:tr>
      <w:tr w:rsidR="001E6F67" w:rsidTr="00AA73D0">
        <w:tc>
          <w:tcPr>
            <w:tcW w:w="675" w:type="dxa"/>
            <w:shd w:val="clear" w:color="auto" w:fill="auto"/>
          </w:tcPr>
          <w:p w:rsidR="001E6F67" w:rsidRPr="009542AF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2694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 xml:space="preserve">Определение должностей/профессий в организации, по которым необходима разработка должностных инструкций, корректировка трудовых </w:t>
            </w:r>
            <w:r>
              <w:lastRenderedPageBreak/>
              <w:t>договоров и т.д.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lastRenderedPageBreak/>
              <w:t>Апрель 2016 г.</w:t>
            </w:r>
          </w:p>
        </w:tc>
        <w:tc>
          <w:tcPr>
            <w:tcW w:w="2808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 xml:space="preserve">Перечень наименований должностей, должностных инструкций, трудовых договоров, в которые необходимо внести изменения 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</w:tr>
      <w:tr w:rsidR="001E6F67" w:rsidTr="00AA73D0">
        <w:tc>
          <w:tcPr>
            <w:tcW w:w="675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lastRenderedPageBreak/>
              <w:t>4.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6F67" w:rsidRPr="00E96FB3" w:rsidRDefault="001E6F67" w:rsidP="00AA73D0">
            <w:pPr>
              <w:rPr>
                <w:sz w:val="22"/>
                <w:szCs w:val="22"/>
              </w:rPr>
            </w:pPr>
            <w:r w:rsidRPr="00E96FB3">
              <w:rPr>
                <w:sz w:val="22"/>
                <w:szCs w:val="22"/>
              </w:rPr>
              <w:t xml:space="preserve">Разработка, согласование и </w:t>
            </w:r>
            <w:r w:rsidRPr="00E96FB3">
              <w:rPr>
                <w:sz w:val="22"/>
                <w:szCs w:val="22"/>
              </w:rPr>
              <w:br/>
              <w:t xml:space="preserve">утверждение локальных </w:t>
            </w:r>
            <w:r w:rsidRPr="00E96FB3">
              <w:rPr>
                <w:sz w:val="22"/>
                <w:szCs w:val="22"/>
              </w:rPr>
              <w:br/>
              <w:t xml:space="preserve">правовых актов организации в </w:t>
            </w:r>
            <w:r w:rsidRPr="00E96FB3">
              <w:rPr>
                <w:sz w:val="22"/>
                <w:szCs w:val="22"/>
              </w:rPr>
              <w:br/>
              <w:t xml:space="preserve">области формирования </w:t>
            </w:r>
            <w:r w:rsidRPr="00E96FB3">
              <w:rPr>
                <w:sz w:val="22"/>
                <w:szCs w:val="22"/>
              </w:rPr>
              <w:br/>
              <w:t xml:space="preserve">кадровой политики, трудовых </w:t>
            </w:r>
            <w:r w:rsidRPr="00E96FB3">
              <w:rPr>
                <w:sz w:val="22"/>
                <w:szCs w:val="22"/>
              </w:rPr>
              <w:br/>
              <w:t xml:space="preserve">отношений с </w:t>
            </w:r>
            <w:r w:rsidRPr="009542AF">
              <w:t>педагогическими</w:t>
            </w:r>
            <w:r w:rsidRPr="00E96FB3">
              <w:rPr>
                <w:sz w:val="22"/>
                <w:szCs w:val="22"/>
              </w:rPr>
              <w:t xml:space="preserve"> </w:t>
            </w:r>
            <w:r w:rsidRPr="00E96FB3">
              <w:rPr>
                <w:sz w:val="22"/>
                <w:szCs w:val="22"/>
              </w:rPr>
              <w:br/>
              <w:t xml:space="preserve">работниками, нормирования и </w:t>
            </w:r>
            <w:r w:rsidRPr="00E96FB3">
              <w:rPr>
                <w:sz w:val="22"/>
                <w:szCs w:val="22"/>
              </w:rPr>
              <w:br/>
              <w:t>оценки качества их труда.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 xml:space="preserve">Май </w:t>
            </w: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2016 г.</w:t>
            </w:r>
          </w:p>
        </w:tc>
        <w:tc>
          <w:tcPr>
            <w:tcW w:w="2808" w:type="dxa"/>
            <w:shd w:val="clear" w:color="auto" w:fill="auto"/>
          </w:tcPr>
          <w:p w:rsidR="001E6F67" w:rsidRPr="009542AF" w:rsidRDefault="001E6F67" w:rsidP="00AA73D0">
            <w:pPr>
              <w:pStyle w:val="a4"/>
              <w:spacing w:before="0" w:beforeAutospacing="0" w:after="0" w:afterAutospacing="0"/>
              <w:jc w:val="center"/>
            </w:pPr>
            <w:r w:rsidRPr="009542AF">
              <w:t>Новые редакции документов:</w:t>
            </w:r>
          </w:p>
          <w:p w:rsidR="001E6F67" w:rsidRPr="009542AF" w:rsidRDefault="001E6F67" w:rsidP="00AA73D0">
            <w:pPr>
              <w:pStyle w:val="a4"/>
              <w:spacing w:before="0" w:beforeAutospacing="0" w:after="0" w:afterAutospacing="0"/>
              <w:jc w:val="center"/>
            </w:pPr>
            <w:r w:rsidRPr="009542AF">
              <w:t>– должностные инструкции;</w:t>
            </w:r>
          </w:p>
          <w:p w:rsidR="001E6F67" w:rsidRPr="009542AF" w:rsidRDefault="001E6F67" w:rsidP="00AA73D0">
            <w:pPr>
              <w:pStyle w:val="a4"/>
              <w:spacing w:before="0" w:beforeAutospacing="0" w:after="0" w:afterAutospacing="0"/>
              <w:jc w:val="center"/>
            </w:pPr>
            <w:r w:rsidRPr="009542AF">
              <w:t>– трудовой договор;</w:t>
            </w:r>
          </w:p>
          <w:p w:rsidR="001E6F67" w:rsidRPr="009542AF" w:rsidRDefault="001E6F67" w:rsidP="00AA73D0">
            <w:pPr>
              <w:pStyle w:val="a4"/>
              <w:spacing w:before="0" w:beforeAutospacing="0" w:after="0" w:afterAutospacing="0"/>
              <w:jc w:val="center"/>
            </w:pPr>
            <w:r w:rsidRPr="009542AF">
              <w:t>– коллективный договор;</w:t>
            </w: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9542AF">
              <w:t>– Правила трудового распорядка</w:t>
            </w: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 xml:space="preserve">Положение о введении </w:t>
            </w:r>
            <w:proofErr w:type="spellStart"/>
            <w:r>
              <w:t>профстандарта</w:t>
            </w:r>
            <w:proofErr w:type="spellEnd"/>
            <w:r>
              <w:t xml:space="preserve"> «Педагог»</w:t>
            </w: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 xml:space="preserve">Приказ о создании рабочей группы по  внедрению </w:t>
            </w:r>
            <w:proofErr w:type="spellStart"/>
            <w:r w:rsidRPr="004D5256">
              <w:t>профстандарта</w:t>
            </w:r>
            <w:proofErr w:type="spellEnd"/>
            <w:r w:rsidRPr="004D5256">
              <w:t xml:space="preserve"> «Педагог»</w:t>
            </w:r>
            <w:r>
              <w:t xml:space="preserve"> в образовательной организации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</w:tr>
      <w:tr w:rsidR="001E6F67" w:rsidTr="00AA73D0">
        <w:tc>
          <w:tcPr>
            <w:tcW w:w="675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5</w:t>
            </w:r>
            <w:r w:rsidRPr="009542AF"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6F67" w:rsidRPr="00E96FB3" w:rsidRDefault="001E6F67" w:rsidP="00AA73D0">
            <w:pPr>
              <w:rPr>
                <w:sz w:val="22"/>
                <w:szCs w:val="22"/>
              </w:rPr>
            </w:pPr>
            <w:r w:rsidRPr="00E96FB3">
              <w:rPr>
                <w:sz w:val="22"/>
                <w:szCs w:val="22"/>
              </w:rPr>
              <w:t xml:space="preserve">Ознакомление </w:t>
            </w:r>
            <w:r w:rsidRPr="009542AF">
              <w:t>педагогических</w:t>
            </w:r>
            <w:r w:rsidRPr="00E96FB3">
              <w:rPr>
                <w:sz w:val="22"/>
                <w:szCs w:val="22"/>
              </w:rPr>
              <w:t xml:space="preserve"> работников организации с вновь разработанными локальными нормативными актами, регламентирующими социально-трудовые отношения в организации, изменениями в ранее изданные нормативные акты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Май 2016 г.</w:t>
            </w:r>
          </w:p>
        </w:tc>
        <w:tc>
          <w:tcPr>
            <w:tcW w:w="2808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Протокол трудового собрания</w:t>
            </w: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9542AF">
              <w:t>Подписанные дополнительные соглашения к трудовым договорам, подписанные должностные инструкции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</w:tr>
      <w:tr w:rsidR="001E6F67" w:rsidTr="00AA73D0">
        <w:tc>
          <w:tcPr>
            <w:tcW w:w="675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2694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D219F5">
              <w:t xml:space="preserve">Составление дифференцированной программы профессионального развития сотрудников организации на основе </w:t>
            </w:r>
            <w:proofErr w:type="gramStart"/>
            <w:r w:rsidRPr="00D219F5">
              <w:t>оценки уровня соответствия компетенций педагога</w:t>
            </w:r>
            <w:proofErr w:type="gramEnd"/>
            <w:r w:rsidRPr="00D219F5">
              <w:t xml:space="preserve"> содержанию трудовых функций профессионального стандарта «Педагог»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D877BB">
              <w:t>Май 2016 г.</w:t>
            </w:r>
          </w:p>
        </w:tc>
        <w:tc>
          <w:tcPr>
            <w:tcW w:w="2808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D219F5">
              <w:t>Установление уровня соответствия компетенции сотрудника содержанию трудовых функций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</w:tr>
      <w:tr w:rsidR="001E6F67" w:rsidTr="00AA73D0">
        <w:tc>
          <w:tcPr>
            <w:tcW w:w="675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2694" w:type="dxa"/>
            <w:shd w:val="clear" w:color="auto" w:fill="auto"/>
          </w:tcPr>
          <w:p w:rsidR="001E6F67" w:rsidRPr="00D219F5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D219F5">
              <w:t xml:space="preserve">Апробация методических рекомендаций </w:t>
            </w:r>
            <w:proofErr w:type="gramStart"/>
            <w:r w:rsidRPr="00D219F5">
              <w:t>для руководителей организации по формированию индивидуальных заданий педагогам на повышение квалификации с учетом выявленных в ходе</w:t>
            </w:r>
            <w:proofErr w:type="gramEnd"/>
            <w:r w:rsidRPr="00D219F5">
              <w:t xml:space="preserve"> оценки квалификации дефицитов компетенций с точки зрения требований </w:t>
            </w:r>
            <w:proofErr w:type="spellStart"/>
            <w:r w:rsidRPr="00D219F5">
              <w:t>профстандарта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Июнь 2016 г.</w:t>
            </w:r>
          </w:p>
        </w:tc>
        <w:tc>
          <w:tcPr>
            <w:tcW w:w="2808" w:type="dxa"/>
            <w:shd w:val="clear" w:color="auto" w:fill="auto"/>
          </w:tcPr>
          <w:p w:rsidR="001E6F67" w:rsidRPr="00D219F5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D219F5">
              <w:t>Методические рекомендации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</w:tr>
      <w:tr w:rsidR="001E6F67" w:rsidTr="00AA73D0">
        <w:tc>
          <w:tcPr>
            <w:tcW w:w="675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lastRenderedPageBreak/>
              <w:t>8.</w:t>
            </w:r>
          </w:p>
        </w:tc>
        <w:tc>
          <w:tcPr>
            <w:tcW w:w="2694" w:type="dxa"/>
            <w:shd w:val="clear" w:color="auto" w:fill="auto"/>
          </w:tcPr>
          <w:p w:rsidR="001E6F67" w:rsidRPr="00D219F5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D219F5">
              <w:t xml:space="preserve">Корректировка программ персонифицированного повышения квалификации педагогов на основе выявленных в ходе оценки квалификации дефицитов компетенций с точки зрения требований </w:t>
            </w:r>
            <w:proofErr w:type="spellStart"/>
            <w:r w:rsidRPr="00D219F5">
              <w:t>профстандарта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Июнь 2016 г.</w:t>
            </w:r>
          </w:p>
        </w:tc>
        <w:tc>
          <w:tcPr>
            <w:tcW w:w="2808" w:type="dxa"/>
            <w:shd w:val="clear" w:color="auto" w:fill="auto"/>
          </w:tcPr>
          <w:p w:rsidR="001E6F67" w:rsidRPr="00D219F5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D219F5">
              <w:t>Программы персонифицированного повышения квалификации педагогов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</w:tr>
      <w:tr w:rsidR="001E6F67" w:rsidTr="00AA73D0">
        <w:tc>
          <w:tcPr>
            <w:tcW w:w="9915" w:type="dxa"/>
            <w:gridSpan w:val="5"/>
            <w:shd w:val="clear" w:color="auto" w:fill="auto"/>
          </w:tcPr>
          <w:p w:rsidR="001E6F67" w:rsidRPr="00E96FB3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</w:rPr>
            </w:pP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E96FB3">
              <w:rPr>
                <w:b/>
              </w:rPr>
              <w:t>2-й этап</w:t>
            </w:r>
            <w:r w:rsidRPr="004D5256">
              <w:t xml:space="preserve">. </w:t>
            </w:r>
            <w:r w:rsidRPr="00E96FB3">
              <w:rPr>
                <w:b/>
              </w:rPr>
              <w:t>Внедрение профессионального стандарта «Педагог» в организации.</w:t>
            </w: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</w:tr>
      <w:tr w:rsidR="001E6F67" w:rsidTr="00AA73D0">
        <w:tc>
          <w:tcPr>
            <w:tcW w:w="675" w:type="dxa"/>
            <w:shd w:val="clear" w:color="auto" w:fill="auto"/>
          </w:tcPr>
          <w:p w:rsidR="001E6F67" w:rsidRDefault="001E6F67" w:rsidP="00AA73D0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9542AF">
              <w:t>Апробация региональных и муниципальных методических рекомендаций по организации аттестации на основе профессионального стандарта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С 01.07.2016 г.</w:t>
            </w:r>
          </w:p>
        </w:tc>
        <w:tc>
          <w:tcPr>
            <w:tcW w:w="2808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D877BB">
              <w:t>Методические рекомендации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</w:tr>
      <w:tr w:rsidR="001E6F67" w:rsidTr="00AA73D0">
        <w:tc>
          <w:tcPr>
            <w:tcW w:w="675" w:type="dxa"/>
            <w:shd w:val="clear" w:color="auto" w:fill="auto"/>
          </w:tcPr>
          <w:p w:rsidR="001E6F67" w:rsidRDefault="001E6F67" w:rsidP="00AA73D0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E6F67" w:rsidRPr="009542AF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 xml:space="preserve">Определение необходимости профессиональной подготовки и/или дополнительного профессионального образования работников с учетом положений </w:t>
            </w:r>
            <w:proofErr w:type="spellStart"/>
            <w:r>
              <w:t>профстандартов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Август-сентябрь</w:t>
            </w: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2016 г.</w:t>
            </w:r>
          </w:p>
        </w:tc>
        <w:tc>
          <w:tcPr>
            <w:tcW w:w="2808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 xml:space="preserve">Численность работников, для которых необходима профессиональная подготовка и/или </w:t>
            </w:r>
            <w:r w:rsidRPr="00D877BB">
              <w:t>дополнительно</w:t>
            </w:r>
            <w:r>
              <w:t>е</w:t>
            </w:r>
            <w:r w:rsidRPr="00D877BB">
              <w:t xml:space="preserve"> профессионально</w:t>
            </w:r>
            <w:r>
              <w:t>е</w:t>
            </w:r>
            <w:r w:rsidRPr="00D877BB">
              <w:t xml:space="preserve"> образовани</w:t>
            </w:r>
            <w:r>
              <w:t>е</w:t>
            </w: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 xml:space="preserve">на отчетный период </w:t>
            </w: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2016 г – 2 чел.</w:t>
            </w:r>
          </w:p>
          <w:p w:rsidR="001E6F67" w:rsidRPr="00D877BB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(</w:t>
            </w:r>
            <w:proofErr w:type="spellStart"/>
            <w:r>
              <w:t>Ветошкина</w:t>
            </w:r>
            <w:proofErr w:type="spellEnd"/>
            <w:r>
              <w:t xml:space="preserve"> Т.В., </w:t>
            </w:r>
            <w:proofErr w:type="spellStart"/>
            <w:r>
              <w:t>Масликов</w:t>
            </w:r>
            <w:proofErr w:type="spellEnd"/>
            <w:r>
              <w:t xml:space="preserve"> В.В.)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proofErr w:type="spellStart"/>
            <w:r>
              <w:t>Профстандарт</w:t>
            </w:r>
            <w:proofErr w:type="spellEnd"/>
            <w:r>
              <w:t xml:space="preserve"> «Педагог» - </w:t>
            </w: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2 чел.</w:t>
            </w:r>
          </w:p>
        </w:tc>
      </w:tr>
      <w:tr w:rsidR="001E6F67" w:rsidTr="00AA73D0">
        <w:tc>
          <w:tcPr>
            <w:tcW w:w="675" w:type="dxa"/>
            <w:shd w:val="clear" w:color="auto" w:fill="auto"/>
          </w:tcPr>
          <w:p w:rsidR="001E6F67" w:rsidRDefault="001E6F67" w:rsidP="00AA73D0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 xml:space="preserve">Разработка и реализация плана </w:t>
            </w:r>
            <w:r w:rsidRPr="00807428">
              <w:t xml:space="preserve">профессиональной подготовки и/или дополнительного профессионального образования работников с учетом положений </w:t>
            </w:r>
            <w:proofErr w:type="spellStart"/>
            <w:r w:rsidRPr="00807428">
              <w:t>профстандартов</w:t>
            </w:r>
            <w:proofErr w:type="spellEnd"/>
            <w:r w:rsidRPr="00807428">
              <w:t xml:space="preserve"> </w:t>
            </w: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Август-сентябрь</w:t>
            </w: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2016 г.</w:t>
            </w:r>
          </w:p>
        </w:tc>
        <w:tc>
          <w:tcPr>
            <w:tcW w:w="2808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D219F5">
              <w:t>Утвержденный план повышения квалификации (профессиональной переподготовки) педагогических работников</w:t>
            </w:r>
            <w:r>
              <w:t xml:space="preserve"> с указанием численности работников по годам, исходя из финансовых возможностей организации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proofErr w:type="spellStart"/>
            <w:r w:rsidRPr="00F67C5C">
              <w:t>Профстандарт</w:t>
            </w:r>
            <w:proofErr w:type="spellEnd"/>
            <w:r w:rsidRPr="00F67C5C">
              <w:t xml:space="preserve"> «Педагог»</w:t>
            </w:r>
            <w:r>
              <w:t xml:space="preserve"> - </w:t>
            </w: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10 чел.</w:t>
            </w: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proofErr w:type="spellStart"/>
            <w:r w:rsidRPr="00F67C5C">
              <w:t>Профстандарт</w:t>
            </w:r>
            <w:proofErr w:type="spellEnd"/>
            <w:r w:rsidRPr="00F67C5C">
              <w:t xml:space="preserve"> «Педагог</w:t>
            </w:r>
            <w:r>
              <w:t xml:space="preserve"> </w:t>
            </w:r>
            <w:proofErr w:type="gramStart"/>
            <w:r>
              <w:t>ДО</w:t>
            </w:r>
            <w:proofErr w:type="gramEnd"/>
            <w:r w:rsidRPr="00F67C5C">
              <w:t>»</w:t>
            </w:r>
            <w:r>
              <w:t xml:space="preserve"> - </w:t>
            </w:r>
          </w:p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1 чел.</w:t>
            </w:r>
          </w:p>
        </w:tc>
      </w:tr>
      <w:tr w:rsidR="001E6F67" w:rsidTr="00AA73D0">
        <w:tc>
          <w:tcPr>
            <w:tcW w:w="675" w:type="dxa"/>
            <w:shd w:val="clear" w:color="auto" w:fill="auto"/>
          </w:tcPr>
          <w:p w:rsidR="001E6F67" w:rsidRDefault="001E6F67" w:rsidP="00AA73D0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E6F67" w:rsidRPr="00E96FB3" w:rsidRDefault="001E6F67" w:rsidP="00AA73D0">
            <w:pPr>
              <w:rPr>
                <w:sz w:val="22"/>
                <w:szCs w:val="22"/>
              </w:rPr>
            </w:pPr>
            <w:r>
              <w:t xml:space="preserve">Обеспечение поэтапного повышения квалификации педагогических работников ОО по вопросам внедрения </w:t>
            </w:r>
            <w:proofErr w:type="spellStart"/>
            <w:r w:rsidRPr="00E96FB3">
              <w:rPr>
                <w:sz w:val="22"/>
                <w:szCs w:val="22"/>
              </w:rPr>
              <w:t>профстандартов</w:t>
            </w:r>
            <w:proofErr w:type="spellEnd"/>
            <w:r w:rsidRPr="00E96F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2016-2018 гг.</w:t>
            </w:r>
          </w:p>
        </w:tc>
        <w:tc>
          <w:tcPr>
            <w:tcW w:w="2808" w:type="dxa"/>
            <w:shd w:val="clear" w:color="auto" w:fill="auto"/>
          </w:tcPr>
          <w:p w:rsidR="001E6F67" w:rsidRPr="00D219F5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 xml:space="preserve">Перспективный план-график поэтапного </w:t>
            </w:r>
            <w:r w:rsidRPr="00807428">
              <w:t>повышения квалификации педагогических работников ОО</w:t>
            </w:r>
            <w:r>
              <w:t xml:space="preserve"> на 3 года. 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</w:tr>
      <w:tr w:rsidR="001E6F67" w:rsidTr="00AA73D0">
        <w:tc>
          <w:tcPr>
            <w:tcW w:w="675" w:type="dxa"/>
            <w:shd w:val="clear" w:color="auto" w:fill="auto"/>
          </w:tcPr>
          <w:p w:rsidR="001E6F67" w:rsidRDefault="001E6F67" w:rsidP="00AA73D0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6F67" w:rsidRPr="00E96FB3" w:rsidRDefault="001E6F67" w:rsidP="00AA73D0">
            <w:pPr>
              <w:rPr>
                <w:sz w:val="22"/>
                <w:szCs w:val="22"/>
              </w:rPr>
            </w:pPr>
            <w:r w:rsidRPr="00E96FB3">
              <w:rPr>
                <w:sz w:val="22"/>
                <w:szCs w:val="22"/>
              </w:rPr>
              <w:t xml:space="preserve">Организация и осуществление консультативно-методической поддержки </w:t>
            </w:r>
            <w:r w:rsidRPr="00D877BB">
              <w:t>педагогических</w:t>
            </w:r>
            <w:r w:rsidRPr="00E96FB3">
              <w:rPr>
                <w:sz w:val="22"/>
                <w:szCs w:val="22"/>
              </w:rPr>
              <w:t xml:space="preserve"> работников по вопросам аттестации с учетом требований </w:t>
            </w:r>
            <w:r w:rsidRPr="00E96FB3">
              <w:rPr>
                <w:sz w:val="22"/>
                <w:szCs w:val="22"/>
              </w:rPr>
              <w:lastRenderedPageBreak/>
              <w:t>профессионального стандарта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6F67" w:rsidRPr="00E96FB3" w:rsidRDefault="001E6F67" w:rsidP="00AA73D0">
            <w:pPr>
              <w:jc w:val="center"/>
              <w:rPr>
                <w:sz w:val="22"/>
                <w:szCs w:val="22"/>
              </w:rPr>
            </w:pPr>
            <w:r w:rsidRPr="00E96FB3">
              <w:rPr>
                <w:sz w:val="22"/>
                <w:szCs w:val="22"/>
              </w:rPr>
              <w:lastRenderedPageBreak/>
              <w:t>С 01.0</w:t>
            </w:r>
            <w:r>
              <w:rPr>
                <w:sz w:val="22"/>
                <w:szCs w:val="22"/>
              </w:rPr>
              <w:t>7</w:t>
            </w:r>
            <w:r w:rsidRPr="00E96FB3">
              <w:rPr>
                <w:sz w:val="22"/>
                <w:szCs w:val="22"/>
              </w:rPr>
              <w:t>.2016 г.</w:t>
            </w:r>
          </w:p>
        </w:tc>
        <w:tc>
          <w:tcPr>
            <w:tcW w:w="2808" w:type="dxa"/>
            <w:shd w:val="clear" w:color="auto" w:fill="auto"/>
          </w:tcPr>
          <w:p w:rsidR="001E6F67" w:rsidRPr="00E96FB3" w:rsidRDefault="001E6F67" w:rsidP="00AA73D0">
            <w:pPr>
              <w:jc w:val="center"/>
              <w:rPr>
                <w:sz w:val="22"/>
                <w:szCs w:val="22"/>
              </w:rPr>
            </w:pPr>
            <w:r w:rsidRPr="00E96FB3">
              <w:rPr>
                <w:sz w:val="22"/>
                <w:szCs w:val="22"/>
              </w:rPr>
              <w:t>Полное и своевременное удовлетворение запросов целевой группы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</w:tr>
      <w:tr w:rsidR="001E6F67" w:rsidTr="00AA73D0">
        <w:tc>
          <w:tcPr>
            <w:tcW w:w="675" w:type="dxa"/>
            <w:shd w:val="clear" w:color="auto" w:fill="auto"/>
          </w:tcPr>
          <w:p w:rsidR="001E6F67" w:rsidRDefault="001E6F67" w:rsidP="00AA73D0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6F67" w:rsidRPr="00E96FB3" w:rsidRDefault="001E6F67" w:rsidP="00AA73D0">
            <w:pPr>
              <w:rPr>
                <w:sz w:val="22"/>
                <w:szCs w:val="22"/>
              </w:rPr>
            </w:pPr>
            <w:r w:rsidRPr="00E96FB3">
              <w:rPr>
                <w:sz w:val="22"/>
                <w:szCs w:val="22"/>
              </w:rPr>
              <w:t xml:space="preserve">Своевременное информационное обеспечение апробации и внедрения профессионального стандарта 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6F67" w:rsidRPr="00E96FB3" w:rsidRDefault="001E6F67" w:rsidP="00AA73D0">
            <w:pPr>
              <w:jc w:val="center"/>
              <w:rPr>
                <w:sz w:val="22"/>
                <w:szCs w:val="22"/>
              </w:rPr>
            </w:pPr>
            <w:r w:rsidRPr="00E96FB3">
              <w:rPr>
                <w:sz w:val="22"/>
                <w:szCs w:val="22"/>
              </w:rPr>
              <w:t>С 01.0</w:t>
            </w:r>
            <w:r>
              <w:rPr>
                <w:sz w:val="22"/>
                <w:szCs w:val="22"/>
              </w:rPr>
              <w:t>7</w:t>
            </w:r>
            <w:r w:rsidRPr="00E96FB3">
              <w:rPr>
                <w:sz w:val="22"/>
                <w:szCs w:val="22"/>
              </w:rPr>
              <w:t>.2016 г.</w:t>
            </w:r>
          </w:p>
        </w:tc>
        <w:tc>
          <w:tcPr>
            <w:tcW w:w="2808" w:type="dxa"/>
            <w:shd w:val="clear" w:color="auto" w:fill="auto"/>
          </w:tcPr>
          <w:p w:rsidR="001E6F67" w:rsidRPr="00E96FB3" w:rsidRDefault="001E6F67" w:rsidP="00AA73D0">
            <w:pPr>
              <w:jc w:val="center"/>
              <w:rPr>
                <w:sz w:val="22"/>
                <w:szCs w:val="22"/>
              </w:rPr>
            </w:pPr>
            <w:r w:rsidRPr="00E96FB3">
              <w:rPr>
                <w:sz w:val="22"/>
                <w:szCs w:val="22"/>
              </w:rPr>
              <w:t xml:space="preserve">Обеспечение участия  педагогических работников и администрации ОО, задействованных в апробации и внедрении профессиональных стандартов, в семинарах, </w:t>
            </w:r>
            <w:proofErr w:type="spellStart"/>
            <w:r w:rsidRPr="00E96FB3">
              <w:rPr>
                <w:sz w:val="22"/>
                <w:szCs w:val="22"/>
              </w:rPr>
              <w:t>вебинарах</w:t>
            </w:r>
            <w:proofErr w:type="spellEnd"/>
            <w:r w:rsidRPr="00E96FB3">
              <w:rPr>
                <w:sz w:val="22"/>
                <w:szCs w:val="22"/>
              </w:rPr>
              <w:t>. совещаниях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</w:tr>
      <w:tr w:rsidR="001E6F67" w:rsidTr="00AA73D0">
        <w:tc>
          <w:tcPr>
            <w:tcW w:w="675" w:type="dxa"/>
            <w:shd w:val="clear" w:color="auto" w:fill="auto"/>
          </w:tcPr>
          <w:p w:rsidR="001E6F67" w:rsidRDefault="001E6F67" w:rsidP="00AA73D0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9542AF">
              <w:t>Составление плана аттестации педагогических работников организации (мониторинг)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Август 2016 г.</w:t>
            </w:r>
          </w:p>
        </w:tc>
        <w:tc>
          <w:tcPr>
            <w:tcW w:w="2808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Перспективный п</w:t>
            </w:r>
            <w:r w:rsidRPr="00D877BB">
              <w:t>лан аттестации педагогических работников</w:t>
            </w:r>
            <w:r>
              <w:t xml:space="preserve"> на 5 лет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</w:tr>
      <w:tr w:rsidR="001E6F67" w:rsidTr="00AA73D0">
        <w:tc>
          <w:tcPr>
            <w:tcW w:w="675" w:type="dxa"/>
            <w:shd w:val="clear" w:color="auto" w:fill="auto"/>
          </w:tcPr>
          <w:p w:rsidR="001E6F67" w:rsidRDefault="001E6F67" w:rsidP="00AA73D0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9542AF">
              <w:t>Создание и организация деятельности аттестационной комиссии в организации с целью подтверждения соответствия педагогических работников занимаемой должности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Август 2016 г.</w:t>
            </w:r>
          </w:p>
        </w:tc>
        <w:tc>
          <w:tcPr>
            <w:tcW w:w="2808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D219F5">
              <w:t>Кадровое и организационно-методическое обеспечение деятельности аттестационной комиссии в организации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</w:tr>
      <w:tr w:rsidR="001E6F67" w:rsidTr="00AA73D0">
        <w:tc>
          <w:tcPr>
            <w:tcW w:w="675" w:type="dxa"/>
            <w:shd w:val="clear" w:color="auto" w:fill="auto"/>
          </w:tcPr>
          <w:p w:rsidR="001E6F67" w:rsidRDefault="001E6F67" w:rsidP="00AA73D0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E6F67" w:rsidRPr="009542AF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E96FB3">
              <w:t>Информирование об изменениях процедуры аттестации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По мере необходимости</w:t>
            </w:r>
          </w:p>
        </w:tc>
        <w:tc>
          <w:tcPr>
            <w:tcW w:w="2808" w:type="dxa"/>
            <w:shd w:val="clear" w:color="auto" w:fill="auto"/>
          </w:tcPr>
          <w:p w:rsidR="001E6F67" w:rsidRPr="00D219F5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Оказание консультативно-методической помощи, о</w:t>
            </w:r>
            <w:r w:rsidRPr="00E96FB3">
              <w:t>рганизация и проведение семинаров для педагогических работников по вопросам аттестации с учетом требований профессионального стандарта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</w:tr>
      <w:tr w:rsidR="001E6F67" w:rsidTr="00AA73D0">
        <w:tc>
          <w:tcPr>
            <w:tcW w:w="675" w:type="dxa"/>
            <w:shd w:val="clear" w:color="auto" w:fill="auto"/>
          </w:tcPr>
          <w:p w:rsidR="001E6F67" w:rsidRDefault="001E6F67" w:rsidP="00AA73D0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D219F5">
              <w:t>Внесение дополнений в программы сопровождения молодых специалистов в период адаптации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С 01.09. 2016 г.</w:t>
            </w:r>
          </w:p>
        </w:tc>
        <w:tc>
          <w:tcPr>
            <w:tcW w:w="2808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D219F5">
              <w:t>Адаптированные программы сопровождения молодых специалистов к требованиям профессионального стандарта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</w:tr>
      <w:tr w:rsidR="001E6F67" w:rsidTr="00AA73D0">
        <w:tc>
          <w:tcPr>
            <w:tcW w:w="675" w:type="dxa"/>
            <w:shd w:val="clear" w:color="auto" w:fill="auto"/>
          </w:tcPr>
          <w:p w:rsidR="001E6F67" w:rsidRDefault="001E6F67" w:rsidP="00AA73D0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 xml:space="preserve">Учет требований </w:t>
            </w:r>
            <w:r w:rsidRPr="00476AF9">
              <w:t>профессионального стандарта</w:t>
            </w:r>
            <w:r>
              <w:t xml:space="preserve"> при приеме на постоянную работу и\или по совместительству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С 01.07.2016 г.</w:t>
            </w:r>
          </w:p>
        </w:tc>
        <w:tc>
          <w:tcPr>
            <w:tcW w:w="2808" w:type="dxa"/>
            <w:shd w:val="clear" w:color="auto" w:fill="auto"/>
          </w:tcPr>
          <w:p w:rsidR="001E6F67" w:rsidRPr="00D219F5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</w:tr>
      <w:tr w:rsidR="001E6F67" w:rsidTr="00AA73D0">
        <w:tc>
          <w:tcPr>
            <w:tcW w:w="675" w:type="dxa"/>
            <w:shd w:val="clear" w:color="auto" w:fill="auto"/>
          </w:tcPr>
          <w:p w:rsidR="001E6F67" w:rsidRDefault="001E6F67" w:rsidP="00AA73D0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E6F67" w:rsidRPr="00D219F5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 xml:space="preserve">Мониторинг внедрения </w:t>
            </w:r>
            <w:r w:rsidRPr="00E96FB3">
              <w:t>профессионального стандарта</w:t>
            </w:r>
            <w:r>
              <w:t>, подведение итогов работы по данному направлению</w:t>
            </w:r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>2018 г.</w:t>
            </w:r>
          </w:p>
        </w:tc>
        <w:tc>
          <w:tcPr>
            <w:tcW w:w="2808" w:type="dxa"/>
            <w:shd w:val="clear" w:color="auto" w:fill="auto"/>
          </w:tcPr>
          <w:p w:rsidR="001E6F67" w:rsidRPr="00D219F5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>
              <w:t xml:space="preserve">Отчет по выполнению утвержденного плана-графика по внедрению </w:t>
            </w:r>
            <w:proofErr w:type="spellStart"/>
            <w:r>
              <w:t>профстандартов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1E6F67" w:rsidRDefault="001E6F67" w:rsidP="00AA73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</w:tc>
      </w:tr>
    </w:tbl>
    <w:p w:rsidR="001E6F67" w:rsidRDefault="001E6F67" w:rsidP="001E6F6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9542AF">
        <w:t> </w:t>
      </w:r>
    </w:p>
    <w:p w:rsidR="00C31411" w:rsidRDefault="001E6F67"/>
    <w:sectPr w:rsidR="00C31411" w:rsidSect="00E96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89" w:bottom="851" w:left="13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CA" w:rsidRDefault="001E6F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CA" w:rsidRDefault="001E6F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CA" w:rsidRDefault="001E6F67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CA" w:rsidRDefault="001E6F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CA" w:rsidRDefault="001E6F6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CA" w:rsidRDefault="001E6F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385"/>
    <w:multiLevelType w:val="multilevel"/>
    <w:tmpl w:val="9E6A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52BAF"/>
    <w:multiLevelType w:val="hybridMultilevel"/>
    <w:tmpl w:val="E1D2C4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67"/>
    <w:rsid w:val="00150F6C"/>
    <w:rsid w:val="001E6F67"/>
    <w:rsid w:val="0070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E6F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6F67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1E6F67"/>
    <w:rPr>
      <w:b/>
      <w:bCs/>
      <w:i/>
      <w:iCs/>
      <w:color w:val="FF0000"/>
    </w:rPr>
  </w:style>
  <w:style w:type="paragraph" w:styleId="a5">
    <w:name w:val="header"/>
    <w:basedOn w:val="a"/>
    <w:link w:val="a6"/>
    <w:uiPriority w:val="99"/>
    <w:semiHidden/>
    <w:unhideWhenUsed/>
    <w:rsid w:val="001E6F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6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E6F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6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1E6F67"/>
    <w:rPr>
      <w:sz w:val="26"/>
      <w:szCs w:val="20"/>
    </w:rPr>
  </w:style>
  <w:style w:type="character" w:customStyle="1" w:styleId="aa">
    <w:name w:val="Основной текст Знак"/>
    <w:basedOn w:val="a0"/>
    <w:link w:val="a9"/>
    <w:rsid w:val="001E6F6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E6F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6F67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1E6F67"/>
    <w:rPr>
      <w:b/>
      <w:bCs/>
      <w:i/>
      <w:iCs/>
      <w:color w:val="FF0000"/>
    </w:rPr>
  </w:style>
  <w:style w:type="paragraph" w:styleId="a5">
    <w:name w:val="header"/>
    <w:basedOn w:val="a"/>
    <w:link w:val="a6"/>
    <w:uiPriority w:val="99"/>
    <w:semiHidden/>
    <w:unhideWhenUsed/>
    <w:rsid w:val="001E6F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6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E6F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6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1E6F67"/>
    <w:rPr>
      <w:sz w:val="26"/>
      <w:szCs w:val="20"/>
    </w:rPr>
  </w:style>
  <w:style w:type="character" w:customStyle="1" w:styleId="aa">
    <w:name w:val="Основной текст Знак"/>
    <w:basedOn w:val="a0"/>
    <w:link w:val="a9"/>
    <w:rsid w:val="001E6F6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.pyatigorsk.ru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2019-09-18T07:51:00Z</dcterms:created>
  <dcterms:modified xsi:type="dcterms:W3CDTF">2019-09-18T07:52:00Z</dcterms:modified>
</cp:coreProperties>
</file>